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67158" w14:textId="77777777" w:rsidR="00F16B1D" w:rsidRDefault="00F16B1D" w:rsidP="00F16B1D">
      <w:pPr>
        <w:pStyle w:val="NoSpacing"/>
        <w:jc w:val="center"/>
      </w:pPr>
    </w:p>
    <w:p w14:paraId="271CB9DC" w14:textId="77777777" w:rsidR="00F16B1D" w:rsidRDefault="00F16B1D" w:rsidP="00F16B1D">
      <w:pPr>
        <w:pStyle w:val="NoSpacing"/>
        <w:jc w:val="center"/>
      </w:pPr>
    </w:p>
    <w:p w14:paraId="374DCBA7" w14:textId="77777777" w:rsidR="00F16B1D" w:rsidRDefault="00F16B1D" w:rsidP="00F16B1D">
      <w:pPr>
        <w:pStyle w:val="NoSpacing"/>
        <w:jc w:val="center"/>
      </w:pPr>
    </w:p>
    <w:p w14:paraId="666F5766" w14:textId="77777777" w:rsidR="00F16B1D" w:rsidRDefault="00F16B1D" w:rsidP="00F16B1D">
      <w:pPr>
        <w:pStyle w:val="NoSpacing"/>
        <w:jc w:val="center"/>
      </w:pPr>
    </w:p>
    <w:p w14:paraId="2C5BBD61" w14:textId="77777777" w:rsidR="00F16B1D" w:rsidRDefault="00F16B1D" w:rsidP="00F16B1D">
      <w:pPr>
        <w:pStyle w:val="NoSpacing"/>
        <w:jc w:val="center"/>
      </w:pPr>
    </w:p>
    <w:p w14:paraId="1605EFC9" w14:textId="77777777" w:rsidR="00F16B1D" w:rsidRDefault="00F16B1D" w:rsidP="00F16B1D">
      <w:pPr>
        <w:pStyle w:val="NoSpacing"/>
        <w:jc w:val="center"/>
      </w:pPr>
    </w:p>
    <w:p w14:paraId="53FB3387" w14:textId="77777777" w:rsidR="00F16B1D" w:rsidRDefault="00F16B1D" w:rsidP="00F16B1D">
      <w:pPr>
        <w:pStyle w:val="NoSpacing"/>
        <w:jc w:val="center"/>
      </w:pPr>
    </w:p>
    <w:p w14:paraId="54D2D352" w14:textId="77777777" w:rsidR="00F16B1D" w:rsidRDefault="00F16B1D" w:rsidP="00F16B1D">
      <w:pPr>
        <w:pStyle w:val="NoSpacing"/>
        <w:jc w:val="center"/>
      </w:pPr>
    </w:p>
    <w:p w14:paraId="5A2C1B24" w14:textId="77777777" w:rsidR="00F16B1D" w:rsidRDefault="00F16B1D" w:rsidP="00F16B1D">
      <w:pPr>
        <w:pStyle w:val="NoSpacing"/>
        <w:jc w:val="center"/>
      </w:pPr>
    </w:p>
    <w:p w14:paraId="2C1E0DCC" w14:textId="77777777" w:rsidR="00F16B1D" w:rsidRDefault="00F16B1D" w:rsidP="00F16B1D">
      <w:pPr>
        <w:pStyle w:val="NoSpacing"/>
        <w:jc w:val="center"/>
      </w:pPr>
    </w:p>
    <w:p w14:paraId="6FAEAB1B" w14:textId="77777777" w:rsidR="00F16B1D" w:rsidRDefault="00F16B1D" w:rsidP="00F16B1D">
      <w:pPr>
        <w:pStyle w:val="NoSpacing"/>
        <w:jc w:val="center"/>
      </w:pPr>
    </w:p>
    <w:p w14:paraId="2ECF01D7" w14:textId="77777777" w:rsidR="00F16B1D" w:rsidRDefault="00F16B1D" w:rsidP="00F16B1D">
      <w:pPr>
        <w:pStyle w:val="NoSpacing"/>
        <w:jc w:val="center"/>
      </w:pPr>
    </w:p>
    <w:p w14:paraId="2B3AF7CF" w14:textId="56867277" w:rsidR="00920A3B" w:rsidRPr="00F16B1D" w:rsidRDefault="0088660C" w:rsidP="00F16B1D">
      <w:pPr>
        <w:pStyle w:val="NoSpacing"/>
        <w:spacing w:line="480" w:lineRule="auto"/>
        <w:jc w:val="center"/>
        <w:rPr>
          <w:rFonts w:ascii="Times New Roman" w:hAnsi="Times New Roman" w:cs="Times New Roman"/>
          <w:sz w:val="24"/>
          <w:szCs w:val="24"/>
        </w:rPr>
      </w:pPr>
      <w:bookmarkStart w:id="0" w:name="_Hlk71574700"/>
      <w:r w:rsidRPr="00F16B1D">
        <w:rPr>
          <w:rFonts w:ascii="Times New Roman" w:hAnsi="Times New Roman" w:cs="Times New Roman"/>
          <w:sz w:val="24"/>
          <w:szCs w:val="24"/>
        </w:rPr>
        <w:t>Budget Control and Monitoring</w:t>
      </w:r>
    </w:p>
    <w:bookmarkEnd w:id="0"/>
    <w:p w14:paraId="7EE22581" w14:textId="77777777" w:rsidR="00F16B1D" w:rsidRPr="00F16B1D" w:rsidRDefault="00F16B1D" w:rsidP="00F16B1D">
      <w:pPr>
        <w:pStyle w:val="NoSpacing"/>
        <w:spacing w:line="480" w:lineRule="auto"/>
        <w:jc w:val="center"/>
        <w:rPr>
          <w:rFonts w:ascii="Times New Roman" w:hAnsi="Times New Roman" w:cs="Times New Roman"/>
          <w:sz w:val="24"/>
          <w:szCs w:val="24"/>
        </w:rPr>
      </w:pPr>
    </w:p>
    <w:p w14:paraId="13A49811" w14:textId="1D6AF4B8" w:rsidR="001A241A" w:rsidRPr="00F16B1D" w:rsidRDefault="0088660C" w:rsidP="00F16B1D">
      <w:pPr>
        <w:spacing w:line="480" w:lineRule="auto"/>
        <w:ind w:left="720" w:hanging="360"/>
        <w:jc w:val="center"/>
        <w:rPr>
          <w:rFonts w:ascii="Times New Roman" w:hAnsi="Times New Roman" w:cs="Times New Roman"/>
          <w:sz w:val="24"/>
          <w:szCs w:val="24"/>
        </w:rPr>
      </w:pPr>
      <w:r w:rsidRPr="00F16B1D">
        <w:rPr>
          <w:rFonts w:ascii="Times New Roman" w:hAnsi="Times New Roman" w:cs="Times New Roman"/>
          <w:sz w:val="24"/>
          <w:szCs w:val="24"/>
        </w:rPr>
        <w:t>Student name</w:t>
      </w:r>
    </w:p>
    <w:p w14:paraId="797FCDE7" w14:textId="0E2B9ADB" w:rsidR="00920A3B" w:rsidRPr="00F16B1D" w:rsidRDefault="0088660C" w:rsidP="00F16B1D">
      <w:pPr>
        <w:spacing w:line="480" w:lineRule="auto"/>
        <w:ind w:left="720" w:hanging="360"/>
        <w:jc w:val="center"/>
        <w:rPr>
          <w:rFonts w:ascii="Times New Roman" w:hAnsi="Times New Roman" w:cs="Times New Roman"/>
          <w:sz w:val="24"/>
          <w:szCs w:val="24"/>
        </w:rPr>
      </w:pPr>
      <w:r w:rsidRPr="00F16B1D">
        <w:rPr>
          <w:rFonts w:ascii="Times New Roman" w:hAnsi="Times New Roman" w:cs="Times New Roman"/>
          <w:sz w:val="24"/>
          <w:szCs w:val="24"/>
        </w:rPr>
        <w:t>Institution Affiliations</w:t>
      </w:r>
    </w:p>
    <w:p w14:paraId="39E08678" w14:textId="6B61836C" w:rsidR="00920A3B" w:rsidRPr="00F16B1D" w:rsidRDefault="0088660C" w:rsidP="00F16B1D">
      <w:pPr>
        <w:spacing w:line="480" w:lineRule="auto"/>
        <w:ind w:left="720" w:hanging="360"/>
        <w:jc w:val="center"/>
        <w:rPr>
          <w:rFonts w:ascii="Times New Roman" w:hAnsi="Times New Roman" w:cs="Times New Roman"/>
          <w:sz w:val="24"/>
          <w:szCs w:val="24"/>
        </w:rPr>
      </w:pPr>
      <w:r w:rsidRPr="00F16B1D">
        <w:rPr>
          <w:rFonts w:ascii="Times New Roman" w:hAnsi="Times New Roman" w:cs="Times New Roman"/>
          <w:sz w:val="24"/>
          <w:szCs w:val="24"/>
        </w:rPr>
        <w:t>Date</w:t>
      </w:r>
    </w:p>
    <w:p w14:paraId="727C1628" w14:textId="44744B12" w:rsidR="00920A3B" w:rsidRPr="00F16B1D" w:rsidRDefault="00920A3B" w:rsidP="00F16B1D">
      <w:pPr>
        <w:spacing w:line="480" w:lineRule="auto"/>
        <w:ind w:left="720" w:hanging="360"/>
        <w:rPr>
          <w:rFonts w:ascii="Times New Roman" w:hAnsi="Times New Roman" w:cs="Times New Roman"/>
          <w:sz w:val="24"/>
          <w:szCs w:val="24"/>
        </w:rPr>
      </w:pPr>
    </w:p>
    <w:p w14:paraId="3B25D4C3" w14:textId="77777777" w:rsidR="0088660C" w:rsidRPr="00F16B1D" w:rsidRDefault="0088660C" w:rsidP="00F16B1D">
      <w:pPr>
        <w:spacing w:line="480" w:lineRule="auto"/>
        <w:rPr>
          <w:rFonts w:ascii="Times New Roman" w:hAnsi="Times New Roman" w:cs="Times New Roman"/>
          <w:b/>
          <w:bCs/>
          <w:sz w:val="24"/>
          <w:szCs w:val="24"/>
        </w:rPr>
      </w:pPr>
      <w:r w:rsidRPr="00F16B1D">
        <w:rPr>
          <w:rFonts w:ascii="Times New Roman" w:hAnsi="Times New Roman" w:cs="Times New Roman"/>
          <w:b/>
          <w:bCs/>
          <w:sz w:val="24"/>
          <w:szCs w:val="24"/>
        </w:rPr>
        <w:br w:type="page"/>
      </w:r>
    </w:p>
    <w:p w14:paraId="5301805A" w14:textId="057BCA37" w:rsidR="00F16B1D" w:rsidRDefault="00F16B1D" w:rsidP="00F16B1D">
      <w:pPr>
        <w:tabs>
          <w:tab w:val="left" w:pos="3975"/>
          <w:tab w:val="center" w:pos="4860"/>
        </w:tabs>
        <w:spacing w:line="480" w:lineRule="auto"/>
        <w:ind w:left="720" w:hanging="360"/>
        <w:jc w:val="center"/>
        <w:rPr>
          <w:rFonts w:ascii="Times New Roman" w:hAnsi="Times New Roman" w:cs="Times New Roman"/>
          <w:b/>
          <w:bCs/>
          <w:sz w:val="24"/>
          <w:szCs w:val="24"/>
        </w:rPr>
      </w:pPr>
      <w:r w:rsidRPr="00F16B1D">
        <w:rPr>
          <w:rFonts w:ascii="Times New Roman" w:hAnsi="Times New Roman" w:cs="Times New Roman"/>
          <w:b/>
          <w:bCs/>
          <w:sz w:val="24"/>
          <w:szCs w:val="24"/>
        </w:rPr>
        <w:lastRenderedPageBreak/>
        <w:t>Budget Control and Monitoring</w:t>
      </w:r>
    </w:p>
    <w:p w14:paraId="08081663" w14:textId="441ACB99" w:rsidR="00920A3B" w:rsidRPr="00F16B1D" w:rsidRDefault="0088660C" w:rsidP="00F16B1D">
      <w:pPr>
        <w:tabs>
          <w:tab w:val="left" w:pos="3975"/>
          <w:tab w:val="center" w:pos="4860"/>
        </w:tabs>
        <w:spacing w:line="480" w:lineRule="auto"/>
        <w:ind w:left="720" w:hanging="360"/>
        <w:jc w:val="center"/>
        <w:rPr>
          <w:rFonts w:ascii="Times New Roman" w:hAnsi="Times New Roman" w:cs="Times New Roman"/>
          <w:b/>
          <w:bCs/>
          <w:sz w:val="24"/>
          <w:szCs w:val="24"/>
        </w:rPr>
      </w:pPr>
      <w:r w:rsidRPr="00F16B1D">
        <w:rPr>
          <w:rFonts w:ascii="Times New Roman" w:hAnsi="Times New Roman" w:cs="Times New Roman"/>
          <w:b/>
          <w:bCs/>
          <w:sz w:val="24"/>
          <w:szCs w:val="24"/>
        </w:rPr>
        <w:t>Abstract</w:t>
      </w:r>
    </w:p>
    <w:p w14:paraId="3C70C65C" w14:textId="131512B4" w:rsidR="00920A3B" w:rsidRPr="00F16B1D" w:rsidRDefault="0088660C" w:rsidP="00F16B1D">
      <w:pPr>
        <w:spacing w:line="480" w:lineRule="auto"/>
        <w:ind w:left="357" w:firstLine="357"/>
        <w:rPr>
          <w:rFonts w:ascii="Times New Roman" w:hAnsi="Times New Roman" w:cs="Times New Roman"/>
          <w:sz w:val="24"/>
          <w:szCs w:val="24"/>
        </w:rPr>
      </w:pPr>
      <w:r w:rsidRPr="00F16B1D">
        <w:rPr>
          <w:rFonts w:ascii="Times New Roman" w:hAnsi="Times New Roman" w:cs="Times New Roman"/>
          <w:sz w:val="24"/>
          <w:szCs w:val="24"/>
        </w:rPr>
        <w:t xml:space="preserve">All aspects of life rotate around finance. It is therefore important for everyone to have the basic knowledge and information about budgeting. Unlike homes, business organizations require </w:t>
      </w:r>
      <w:r w:rsidR="00C9645F" w:rsidRPr="00F16B1D">
        <w:rPr>
          <w:rFonts w:ascii="Times New Roman" w:hAnsi="Times New Roman" w:cs="Times New Roman"/>
          <w:sz w:val="24"/>
          <w:szCs w:val="24"/>
        </w:rPr>
        <w:t xml:space="preserve">frequent checking of financial statements and reports. In this paper, the explanation will mainly focus on identifying and </w:t>
      </w:r>
      <w:r w:rsidR="00026488" w:rsidRPr="00F16B1D">
        <w:rPr>
          <w:rFonts w:ascii="Times New Roman" w:hAnsi="Times New Roman" w:cs="Times New Roman"/>
          <w:sz w:val="24"/>
          <w:szCs w:val="24"/>
        </w:rPr>
        <w:t>analyzing</w:t>
      </w:r>
      <w:r w:rsidR="00C9645F" w:rsidRPr="00F16B1D">
        <w:rPr>
          <w:rFonts w:ascii="Times New Roman" w:hAnsi="Times New Roman" w:cs="Times New Roman"/>
          <w:sz w:val="24"/>
          <w:szCs w:val="24"/>
        </w:rPr>
        <w:t xml:space="preserve"> the major financial statement and partly </w:t>
      </w:r>
      <w:r w:rsidR="00026488" w:rsidRPr="00F16B1D">
        <w:rPr>
          <w:rFonts w:ascii="Times New Roman" w:hAnsi="Times New Roman" w:cs="Times New Roman"/>
          <w:sz w:val="24"/>
          <w:szCs w:val="24"/>
        </w:rPr>
        <w:t>explain the essentials of Budget Monitoring and Control. Also, four questions relating to the analysis of one financial statement (balance sheet)</w:t>
      </w:r>
      <w:r w:rsidR="00C041A6" w:rsidRPr="00F16B1D">
        <w:rPr>
          <w:rFonts w:ascii="Times New Roman" w:hAnsi="Times New Roman" w:cs="Times New Roman"/>
          <w:sz w:val="24"/>
          <w:szCs w:val="24"/>
        </w:rPr>
        <w:t xml:space="preserve"> will be checked. </w:t>
      </w:r>
    </w:p>
    <w:p w14:paraId="2A7B379E" w14:textId="5AB27593" w:rsidR="00127BA4" w:rsidRPr="00F16B1D" w:rsidRDefault="0088660C" w:rsidP="00F16B1D">
      <w:pPr>
        <w:spacing w:line="480" w:lineRule="auto"/>
        <w:ind w:left="357" w:firstLine="357"/>
        <w:jc w:val="center"/>
        <w:rPr>
          <w:rFonts w:ascii="Times New Roman" w:hAnsi="Times New Roman" w:cs="Times New Roman"/>
          <w:b/>
          <w:bCs/>
          <w:sz w:val="24"/>
          <w:szCs w:val="24"/>
        </w:rPr>
      </w:pPr>
      <w:r w:rsidRPr="00F16B1D">
        <w:rPr>
          <w:rFonts w:ascii="Times New Roman" w:hAnsi="Times New Roman" w:cs="Times New Roman"/>
          <w:b/>
          <w:bCs/>
          <w:sz w:val="24"/>
          <w:szCs w:val="24"/>
        </w:rPr>
        <w:t>Introduction</w:t>
      </w:r>
    </w:p>
    <w:p w14:paraId="1507F581" w14:textId="03ECE32C" w:rsidR="00127BA4" w:rsidRPr="00F16B1D" w:rsidRDefault="0088660C" w:rsidP="00F16B1D">
      <w:pPr>
        <w:spacing w:line="480" w:lineRule="auto"/>
        <w:ind w:left="357" w:firstLine="357"/>
        <w:rPr>
          <w:rFonts w:ascii="Times New Roman" w:hAnsi="Times New Roman" w:cs="Times New Roman"/>
          <w:sz w:val="24"/>
          <w:szCs w:val="24"/>
        </w:rPr>
      </w:pPr>
      <w:r w:rsidRPr="00F16B1D">
        <w:rPr>
          <w:rFonts w:ascii="Times New Roman" w:hAnsi="Times New Roman" w:cs="Times New Roman"/>
          <w:sz w:val="24"/>
          <w:szCs w:val="24"/>
        </w:rPr>
        <w:t xml:space="preserve">A business organization operates in departments to solve short-term goals that collectively translate to the achievement of a </w:t>
      </w:r>
      <w:r w:rsidR="006F0412" w:rsidRPr="00F16B1D">
        <w:rPr>
          <w:rFonts w:ascii="Times New Roman" w:hAnsi="Times New Roman" w:cs="Times New Roman"/>
          <w:sz w:val="24"/>
          <w:szCs w:val="24"/>
        </w:rPr>
        <w:t>long-term</w:t>
      </w:r>
      <w:r w:rsidRPr="00F16B1D">
        <w:rPr>
          <w:rFonts w:ascii="Times New Roman" w:hAnsi="Times New Roman" w:cs="Times New Roman"/>
          <w:sz w:val="24"/>
          <w:szCs w:val="24"/>
        </w:rPr>
        <w:t xml:space="preserve"> goal. </w:t>
      </w:r>
      <w:r w:rsidR="006F0412" w:rsidRPr="00F16B1D">
        <w:rPr>
          <w:rFonts w:ascii="Times New Roman" w:hAnsi="Times New Roman" w:cs="Times New Roman"/>
          <w:sz w:val="24"/>
          <w:szCs w:val="24"/>
        </w:rPr>
        <w:t xml:space="preserve">These departments need to </w:t>
      </w:r>
      <w:r w:rsidR="009D746E" w:rsidRPr="00F16B1D">
        <w:rPr>
          <w:rFonts w:ascii="Times New Roman" w:hAnsi="Times New Roman" w:cs="Times New Roman"/>
          <w:sz w:val="24"/>
          <w:szCs w:val="24"/>
        </w:rPr>
        <w:t xml:space="preserve">monitor the activities and plan for expenditure. </w:t>
      </w:r>
      <w:r w:rsidR="006200E3" w:rsidRPr="00F16B1D">
        <w:rPr>
          <w:rFonts w:ascii="Times New Roman" w:hAnsi="Times New Roman" w:cs="Times New Roman"/>
          <w:sz w:val="24"/>
          <w:szCs w:val="24"/>
        </w:rPr>
        <w:t xml:space="preserve">Through budget control and monitoring processes, the company can evaluate the performance and allocate finances and resources properly. </w:t>
      </w:r>
      <w:r w:rsidR="005C0F39" w:rsidRPr="00F16B1D">
        <w:rPr>
          <w:rFonts w:ascii="Times New Roman" w:hAnsi="Times New Roman" w:cs="Times New Roman"/>
          <w:sz w:val="24"/>
          <w:szCs w:val="24"/>
        </w:rPr>
        <w:t xml:space="preserve">Although monitoring and control of the budget are done at the department level, </w:t>
      </w:r>
      <w:r w:rsidR="00C9079E" w:rsidRPr="00F16B1D">
        <w:rPr>
          <w:rFonts w:ascii="Times New Roman" w:hAnsi="Times New Roman" w:cs="Times New Roman"/>
          <w:sz w:val="24"/>
          <w:szCs w:val="24"/>
        </w:rPr>
        <w:t>its</w:t>
      </w:r>
      <w:r w:rsidR="005C0F39" w:rsidRPr="00F16B1D">
        <w:rPr>
          <w:rFonts w:ascii="Times New Roman" w:hAnsi="Times New Roman" w:cs="Times New Roman"/>
          <w:sz w:val="24"/>
          <w:szCs w:val="24"/>
        </w:rPr>
        <w:t xml:space="preserve"> </w:t>
      </w:r>
      <w:r w:rsidR="00B1612A" w:rsidRPr="00F16B1D">
        <w:rPr>
          <w:rFonts w:ascii="Times New Roman" w:hAnsi="Times New Roman" w:cs="Times New Roman"/>
          <w:sz w:val="24"/>
          <w:szCs w:val="24"/>
        </w:rPr>
        <w:t xml:space="preserve">financial effects </w:t>
      </w:r>
      <w:r w:rsidR="00181C7C" w:rsidRPr="00F16B1D">
        <w:rPr>
          <w:rFonts w:ascii="Times New Roman" w:hAnsi="Times New Roman" w:cs="Times New Roman"/>
          <w:sz w:val="24"/>
          <w:szCs w:val="24"/>
        </w:rPr>
        <w:t>are</w:t>
      </w:r>
      <w:r w:rsidR="00B1612A" w:rsidRPr="00F16B1D">
        <w:rPr>
          <w:rFonts w:ascii="Times New Roman" w:hAnsi="Times New Roman" w:cs="Times New Roman"/>
          <w:sz w:val="24"/>
          <w:szCs w:val="24"/>
        </w:rPr>
        <w:t xml:space="preserve"> reflected on the financial statement which also reflects on the financial progress of the business organization. </w:t>
      </w:r>
      <w:r w:rsidR="00FD227E" w:rsidRPr="00F16B1D">
        <w:rPr>
          <w:rFonts w:ascii="Times New Roman" w:hAnsi="Times New Roman" w:cs="Times New Roman"/>
          <w:sz w:val="24"/>
          <w:szCs w:val="24"/>
        </w:rPr>
        <w:t xml:space="preserve">In this essay, I will analyze the budget control and monitoring mechanism of the newly formed business; Dancin’ Donuts. </w:t>
      </w:r>
    </w:p>
    <w:p w14:paraId="073A9BF2" w14:textId="35601F99" w:rsidR="001F2162" w:rsidRPr="00F16B1D" w:rsidRDefault="0088660C" w:rsidP="00F16B1D">
      <w:pPr>
        <w:spacing w:line="480" w:lineRule="auto"/>
        <w:ind w:left="357" w:firstLine="357"/>
        <w:jc w:val="center"/>
        <w:rPr>
          <w:rFonts w:ascii="Times New Roman" w:hAnsi="Times New Roman" w:cs="Times New Roman"/>
          <w:b/>
          <w:bCs/>
          <w:sz w:val="24"/>
          <w:szCs w:val="24"/>
        </w:rPr>
      </w:pPr>
      <w:r w:rsidRPr="00F16B1D">
        <w:rPr>
          <w:rFonts w:ascii="Times New Roman" w:hAnsi="Times New Roman" w:cs="Times New Roman"/>
          <w:b/>
          <w:bCs/>
          <w:sz w:val="24"/>
          <w:szCs w:val="24"/>
        </w:rPr>
        <w:t xml:space="preserve">Budget Control </w:t>
      </w:r>
      <w:r w:rsidR="00E07C2A" w:rsidRPr="00F16B1D">
        <w:rPr>
          <w:rFonts w:ascii="Times New Roman" w:hAnsi="Times New Roman" w:cs="Times New Roman"/>
          <w:b/>
          <w:bCs/>
          <w:sz w:val="24"/>
          <w:szCs w:val="24"/>
        </w:rPr>
        <w:t>and Monitoring</w:t>
      </w:r>
    </w:p>
    <w:p w14:paraId="1F74E1A3" w14:textId="312EA95E" w:rsidR="00E2761D" w:rsidRPr="00F16B1D" w:rsidRDefault="0088660C" w:rsidP="00F16B1D">
      <w:pPr>
        <w:spacing w:line="480" w:lineRule="auto"/>
        <w:ind w:left="357" w:firstLine="357"/>
        <w:rPr>
          <w:rFonts w:ascii="Times New Roman" w:hAnsi="Times New Roman" w:cs="Times New Roman"/>
          <w:sz w:val="24"/>
          <w:szCs w:val="24"/>
        </w:rPr>
      </w:pPr>
      <w:r w:rsidRPr="00F16B1D">
        <w:rPr>
          <w:rFonts w:ascii="Times New Roman" w:hAnsi="Times New Roman" w:cs="Times New Roman"/>
          <w:sz w:val="24"/>
          <w:szCs w:val="24"/>
        </w:rPr>
        <w:t>Budget control refers to the process of preparing a budget to be u</w:t>
      </w:r>
      <w:r w:rsidR="00C42DA5" w:rsidRPr="00F16B1D">
        <w:rPr>
          <w:rFonts w:ascii="Times New Roman" w:hAnsi="Times New Roman" w:cs="Times New Roman"/>
          <w:sz w:val="24"/>
          <w:szCs w:val="24"/>
        </w:rPr>
        <w:t>s</w:t>
      </w:r>
      <w:r w:rsidRPr="00F16B1D">
        <w:rPr>
          <w:rFonts w:ascii="Times New Roman" w:hAnsi="Times New Roman" w:cs="Times New Roman"/>
          <w:sz w:val="24"/>
          <w:szCs w:val="24"/>
        </w:rPr>
        <w:t>ed for future business activities. It provides a platform for comparing the actual performance</w:t>
      </w:r>
      <w:r w:rsidR="00C42DA5" w:rsidRPr="00F16B1D">
        <w:rPr>
          <w:rFonts w:ascii="Times New Roman" w:hAnsi="Times New Roman" w:cs="Times New Roman"/>
          <w:sz w:val="24"/>
          <w:szCs w:val="24"/>
        </w:rPr>
        <w:t xml:space="preserve"> and finding out variance</w:t>
      </w:r>
      <w:r w:rsidR="00181C7C" w:rsidRPr="00F16B1D">
        <w:rPr>
          <w:rFonts w:ascii="Times New Roman" w:hAnsi="Times New Roman" w:cs="Times New Roman"/>
          <w:sz w:val="24"/>
          <w:szCs w:val="24"/>
        </w:rPr>
        <w:t xml:space="preserve"> (Foster, 2017)</w:t>
      </w:r>
      <w:r w:rsidR="00C42DA5" w:rsidRPr="00F16B1D">
        <w:rPr>
          <w:rFonts w:ascii="Times New Roman" w:hAnsi="Times New Roman" w:cs="Times New Roman"/>
          <w:sz w:val="24"/>
          <w:szCs w:val="24"/>
        </w:rPr>
        <w:t>.</w:t>
      </w:r>
      <w:r w:rsidR="00F13E4F" w:rsidRPr="00F16B1D">
        <w:rPr>
          <w:rFonts w:ascii="Times New Roman" w:hAnsi="Times New Roman" w:cs="Times New Roman"/>
          <w:sz w:val="24"/>
          <w:szCs w:val="24"/>
        </w:rPr>
        <w:t xml:space="preserve"> The expected budget figures and the actual performance of the business can be used in management processes to find out variances essential for corrective </w:t>
      </w:r>
      <w:r w:rsidR="00F13E4F" w:rsidRPr="00F16B1D">
        <w:rPr>
          <w:rFonts w:ascii="Times New Roman" w:hAnsi="Times New Roman" w:cs="Times New Roman"/>
          <w:sz w:val="24"/>
          <w:szCs w:val="24"/>
        </w:rPr>
        <w:lastRenderedPageBreak/>
        <w:t xml:space="preserve">actions. </w:t>
      </w:r>
      <w:r w:rsidR="00DC4821" w:rsidRPr="00F16B1D">
        <w:rPr>
          <w:rFonts w:ascii="Times New Roman" w:hAnsi="Times New Roman" w:cs="Times New Roman"/>
          <w:sz w:val="24"/>
          <w:szCs w:val="24"/>
        </w:rPr>
        <w:t xml:space="preserve">The study by Foster (2017) further illustrates that budget control and monitoring provide significant financial performance for self-development. </w:t>
      </w:r>
      <w:r w:rsidR="00F66549" w:rsidRPr="00F16B1D">
        <w:rPr>
          <w:rFonts w:ascii="Times New Roman" w:hAnsi="Times New Roman" w:cs="Times New Roman"/>
          <w:sz w:val="24"/>
          <w:szCs w:val="24"/>
        </w:rPr>
        <w:t xml:space="preserve">Budget control also helps the business to define the objectives and provide a plan for the achievement of the set objectives, coordinating departmental activities and operations for effective and economical costs. </w:t>
      </w:r>
      <w:r w:rsidRPr="00F16B1D">
        <w:rPr>
          <w:rFonts w:ascii="Times New Roman" w:hAnsi="Times New Roman" w:cs="Times New Roman"/>
          <w:sz w:val="24"/>
          <w:szCs w:val="24"/>
        </w:rPr>
        <w:t>Budget control is established through the following steps</w:t>
      </w:r>
    </w:p>
    <w:p w14:paraId="42618374" w14:textId="75D8BF1E" w:rsidR="008C0CF2" w:rsidRPr="00F16B1D" w:rsidRDefault="0088660C" w:rsidP="00F16B1D">
      <w:pPr>
        <w:pStyle w:val="ListParagraph"/>
        <w:numPr>
          <w:ilvl w:val="0"/>
          <w:numId w:val="3"/>
        </w:numPr>
        <w:spacing w:line="480" w:lineRule="auto"/>
        <w:rPr>
          <w:rFonts w:ascii="Times New Roman" w:hAnsi="Times New Roman" w:cs="Times New Roman"/>
          <w:sz w:val="24"/>
          <w:szCs w:val="24"/>
        </w:rPr>
      </w:pPr>
      <w:r w:rsidRPr="00F16B1D">
        <w:rPr>
          <w:rFonts w:ascii="Times New Roman" w:hAnsi="Times New Roman" w:cs="Times New Roman"/>
          <w:sz w:val="24"/>
          <w:szCs w:val="24"/>
        </w:rPr>
        <w:t>Establishing the actual business position</w:t>
      </w:r>
    </w:p>
    <w:p w14:paraId="19F13A8F" w14:textId="7C9A8FEA" w:rsidR="00CB0843" w:rsidRPr="00F16B1D" w:rsidRDefault="0088660C" w:rsidP="00F16B1D">
      <w:pPr>
        <w:pStyle w:val="ListParagraph"/>
        <w:spacing w:line="480" w:lineRule="auto"/>
        <w:rPr>
          <w:rFonts w:ascii="Times New Roman" w:hAnsi="Times New Roman" w:cs="Times New Roman"/>
          <w:sz w:val="24"/>
          <w:szCs w:val="24"/>
        </w:rPr>
      </w:pPr>
      <w:r w:rsidRPr="00F16B1D">
        <w:rPr>
          <w:rFonts w:ascii="Times New Roman" w:hAnsi="Times New Roman" w:cs="Times New Roman"/>
          <w:sz w:val="24"/>
          <w:szCs w:val="24"/>
        </w:rPr>
        <w:t xml:space="preserve">Most of the organizations have forms of accounting system which are used in keeping records of their profits and disbursement. Budgets will be recognized contingent on the systems form of the budget code. Profits and disbursement </w:t>
      </w:r>
      <w:r w:rsidR="00B61353" w:rsidRPr="00F16B1D">
        <w:rPr>
          <w:rFonts w:ascii="Times New Roman" w:hAnsi="Times New Roman" w:cs="Times New Roman"/>
          <w:sz w:val="24"/>
          <w:szCs w:val="24"/>
        </w:rPr>
        <w:t>are then</w:t>
      </w:r>
      <w:r w:rsidRPr="00F16B1D">
        <w:rPr>
          <w:rFonts w:ascii="Times New Roman" w:hAnsi="Times New Roman" w:cs="Times New Roman"/>
          <w:sz w:val="24"/>
          <w:szCs w:val="24"/>
        </w:rPr>
        <w:t xml:space="preserve"> recorded</w:t>
      </w:r>
      <w:r w:rsidR="00B61353" w:rsidRPr="00F16B1D">
        <w:rPr>
          <w:rFonts w:ascii="Times New Roman" w:hAnsi="Times New Roman" w:cs="Times New Roman"/>
          <w:sz w:val="24"/>
          <w:szCs w:val="24"/>
        </w:rPr>
        <w:t xml:space="preserve"> in contrast to the budget code. </w:t>
      </w:r>
      <w:r w:rsidR="006F3B46" w:rsidRPr="00F16B1D">
        <w:rPr>
          <w:rFonts w:ascii="Times New Roman" w:hAnsi="Times New Roman" w:cs="Times New Roman"/>
          <w:sz w:val="24"/>
          <w:szCs w:val="24"/>
        </w:rPr>
        <w:t>Through this, it permits the budget holders to identify their real budget at any given time. The financial management report provides the budget information.</w:t>
      </w:r>
    </w:p>
    <w:p w14:paraId="6CCC3772" w14:textId="435AB023" w:rsidR="008C0CF2" w:rsidRPr="00F16B1D" w:rsidRDefault="0088660C" w:rsidP="00F16B1D">
      <w:pPr>
        <w:pStyle w:val="ListParagraph"/>
        <w:numPr>
          <w:ilvl w:val="0"/>
          <w:numId w:val="3"/>
        </w:numPr>
        <w:spacing w:line="480" w:lineRule="auto"/>
        <w:rPr>
          <w:rFonts w:ascii="Times New Roman" w:hAnsi="Times New Roman" w:cs="Times New Roman"/>
          <w:sz w:val="24"/>
          <w:szCs w:val="24"/>
        </w:rPr>
      </w:pPr>
      <w:r w:rsidRPr="00F16B1D">
        <w:rPr>
          <w:rFonts w:ascii="Times New Roman" w:hAnsi="Times New Roman" w:cs="Times New Roman"/>
          <w:sz w:val="24"/>
          <w:szCs w:val="24"/>
        </w:rPr>
        <w:t>Comparison with the actual budget</w:t>
      </w:r>
    </w:p>
    <w:p w14:paraId="47C09ECF" w14:textId="735E30C6" w:rsidR="00CB0843" w:rsidRPr="00F16B1D" w:rsidRDefault="0088660C" w:rsidP="00F16B1D">
      <w:pPr>
        <w:pStyle w:val="ListParagraph"/>
        <w:spacing w:line="480" w:lineRule="auto"/>
        <w:rPr>
          <w:rFonts w:ascii="Times New Roman" w:hAnsi="Times New Roman" w:cs="Times New Roman"/>
          <w:sz w:val="24"/>
          <w:szCs w:val="24"/>
        </w:rPr>
      </w:pPr>
      <w:r w:rsidRPr="00F16B1D">
        <w:rPr>
          <w:rFonts w:ascii="Times New Roman" w:hAnsi="Times New Roman" w:cs="Times New Roman"/>
          <w:sz w:val="24"/>
          <w:szCs w:val="24"/>
        </w:rPr>
        <w:t xml:space="preserve">After establishing the actual business position, the info collected needs to be equated to the budgeted </w:t>
      </w:r>
      <w:r w:rsidR="00575159" w:rsidRPr="00F16B1D">
        <w:rPr>
          <w:rFonts w:ascii="Times New Roman" w:hAnsi="Times New Roman" w:cs="Times New Roman"/>
          <w:sz w:val="24"/>
          <w:szCs w:val="24"/>
        </w:rPr>
        <w:t>statistics</w:t>
      </w:r>
      <w:r w:rsidRPr="00F16B1D">
        <w:rPr>
          <w:rFonts w:ascii="Times New Roman" w:hAnsi="Times New Roman" w:cs="Times New Roman"/>
          <w:sz w:val="24"/>
          <w:szCs w:val="24"/>
        </w:rPr>
        <w:t xml:space="preserve"> set at the </w:t>
      </w:r>
      <w:r w:rsidR="00575159" w:rsidRPr="00F16B1D">
        <w:rPr>
          <w:rFonts w:ascii="Times New Roman" w:hAnsi="Times New Roman" w:cs="Times New Roman"/>
          <w:sz w:val="24"/>
          <w:szCs w:val="24"/>
        </w:rPr>
        <w:t>opening</w:t>
      </w:r>
      <w:r w:rsidRPr="00F16B1D">
        <w:rPr>
          <w:rFonts w:ascii="Times New Roman" w:hAnsi="Times New Roman" w:cs="Times New Roman"/>
          <w:sz w:val="24"/>
          <w:szCs w:val="24"/>
        </w:rPr>
        <w:t xml:space="preserve"> of the </w:t>
      </w:r>
      <w:r w:rsidR="00575159" w:rsidRPr="00F16B1D">
        <w:rPr>
          <w:rFonts w:ascii="Times New Roman" w:hAnsi="Times New Roman" w:cs="Times New Roman"/>
          <w:sz w:val="24"/>
          <w:szCs w:val="24"/>
        </w:rPr>
        <w:t>monetary</w:t>
      </w:r>
      <w:r w:rsidRPr="00F16B1D">
        <w:rPr>
          <w:rFonts w:ascii="Times New Roman" w:hAnsi="Times New Roman" w:cs="Times New Roman"/>
          <w:sz w:val="24"/>
          <w:szCs w:val="24"/>
        </w:rPr>
        <w:t xml:space="preserve"> </w:t>
      </w:r>
      <w:r w:rsidR="00575159" w:rsidRPr="00F16B1D">
        <w:rPr>
          <w:rFonts w:ascii="Times New Roman" w:hAnsi="Times New Roman" w:cs="Times New Roman"/>
          <w:sz w:val="24"/>
          <w:szCs w:val="24"/>
        </w:rPr>
        <w:t>year. The grouping needs to be simple and clear if the real income and disbursement match the headings with the original ones</w:t>
      </w:r>
      <w:r w:rsidR="00573A88" w:rsidRPr="00F16B1D">
        <w:rPr>
          <w:rFonts w:ascii="Times New Roman" w:hAnsi="Times New Roman" w:cs="Times New Roman"/>
          <w:sz w:val="24"/>
          <w:szCs w:val="24"/>
        </w:rPr>
        <w:t xml:space="preserve"> (Ng’wasa 2017)</w:t>
      </w:r>
      <w:r w:rsidR="00575159" w:rsidRPr="00F16B1D">
        <w:rPr>
          <w:rFonts w:ascii="Times New Roman" w:hAnsi="Times New Roman" w:cs="Times New Roman"/>
          <w:sz w:val="24"/>
          <w:szCs w:val="24"/>
        </w:rPr>
        <w:t xml:space="preserve">. Variance is the difference between the actual profits and disbursement and the budgeted profits and disbursement. </w:t>
      </w:r>
    </w:p>
    <w:p w14:paraId="71E82975" w14:textId="77777777" w:rsidR="00867C51" w:rsidRPr="00F16B1D" w:rsidRDefault="0088660C" w:rsidP="00F16B1D">
      <w:pPr>
        <w:pStyle w:val="ListParagraph"/>
        <w:numPr>
          <w:ilvl w:val="0"/>
          <w:numId w:val="3"/>
        </w:numPr>
        <w:spacing w:line="480" w:lineRule="auto"/>
        <w:rPr>
          <w:rFonts w:ascii="Times New Roman" w:hAnsi="Times New Roman" w:cs="Times New Roman"/>
          <w:sz w:val="24"/>
          <w:szCs w:val="24"/>
        </w:rPr>
      </w:pPr>
      <w:r w:rsidRPr="00F16B1D">
        <w:rPr>
          <w:rFonts w:ascii="Times New Roman" w:hAnsi="Times New Roman" w:cs="Times New Roman"/>
          <w:sz w:val="24"/>
          <w:szCs w:val="24"/>
        </w:rPr>
        <w:t>Calculation of Variance</w:t>
      </w:r>
    </w:p>
    <w:p w14:paraId="413D72DF" w14:textId="710A9F3B" w:rsidR="00CB0843" w:rsidRPr="00F16B1D" w:rsidRDefault="0088660C" w:rsidP="00F16B1D">
      <w:pPr>
        <w:pStyle w:val="ListParagraph"/>
        <w:spacing w:line="480" w:lineRule="auto"/>
        <w:rPr>
          <w:rFonts w:ascii="Times New Roman" w:hAnsi="Times New Roman" w:cs="Times New Roman"/>
          <w:sz w:val="24"/>
          <w:szCs w:val="24"/>
        </w:rPr>
      </w:pPr>
      <w:r w:rsidRPr="00F16B1D">
        <w:rPr>
          <w:rFonts w:ascii="Times New Roman" w:hAnsi="Times New Roman" w:cs="Times New Roman"/>
          <w:sz w:val="24"/>
          <w:szCs w:val="24"/>
        </w:rPr>
        <w:t xml:space="preserve">Variance can be defined as the differences between the planned budget of the income and the expenditure. Therefore, calculating the variance would involve subtracting the expected expenditure from the actual expenditure, from the present figures. </w:t>
      </w:r>
      <w:r w:rsidR="00906F7A" w:rsidRPr="00F16B1D">
        <w:rPr>
          <w:rFonts w:ascii="Times New Roman" w:hAnsi="Times New Roman" w:cs="Times New Roman"/>
          <w:sz w:val="24"/>
          <w:szCs w:val="24"/>
        </w:rPr>
        <w:t xml:space="preserve">For example, </w:t>
      </w:r>
      <w:r w:rsidR="00906F7A" w:rsidRPr="00F16B1D">
        <w:rPr>
          <w:rFonts w:ascii="Times New Roman" w:hAnsi="Times New Roman" w:cs="Times New Roman"/>
          <w:sz w:val="24"/>
          <w:szCs w:val="24"/>
        </w:rPr>
        <w:lastRenderedPageBreak/>
        <w:t>if</w:t>
      </w:r>
      <w:r w:rsidRPr="00F16B1D">
        <w:rPr>
          <w:rFonts w:ascii="Times New Roman" w:hAnsi="Times New Roman" w:cs="Times New Roman"/>
          <w:sz w:val="24"/>
          <w:szCs w:val="24"/>
        </w:rPr>
        <w:t xml:space="preserve"> the budget for the expenditure was $75,000 while the actual expenditure was $72,000</w:t>
      </w:r>
      <w:r w:rsidR="00906F7A" w:rsidRPr="00F16B1D">
        <w:rPr>
          <w:rFonts w:ascii="Times New Roman" w:hAnsi="Times New Roman" w:cs="Times New Roman"/>
          <w:sz w:val="24"/>
          <w:szCs w:val="24"/>
        </w:rPr>
        <w:t>, the</w:t>
      </w:r>
      <w:r w:rsidRPr="00F16B1D">
        <w:rPr>
          <w:rFonts w:ascii="Times New Roman" w:hAnsi="Times New Roman" w:cs="Times New Roman"/>
          <w:sz w:val="24"/>
          <w:szCs w:val="24"/>
        </w:rPr>
        <w:t xml:space="preserve">n the variance is $3,000. </w:t>
      </w:r>
    </w:p>
    <w:p w14:paraId="227FB8BC" w14:textId="728B5F78" w:rsidR="008C0CF2" w:rsidRPr="00F16B1D" w:rsidRDefault="0088660C" w:rsidP="00F16B1D">
      <w:pPr>
        <w:pStyle w:val="ListParagraph"/>
        <w:numPr>
          <w:ilvl w:val="0"/>
          <w:numId w:val="3"/>
        </w:numPr>
        <w:spacing w:line="480" w:lineRule="auto"/>
        <w:rPr>
          <w:rFonts w:ascii="Times New Roman" w:hAnsi="Times New Roman" w:cs="Times New Roman"/>
          <w:sz w:val="24"/>
          <w:szCs w:val="24"/>
        </w:rPr>
      </w:pPr>
      <w:r w:rsidRPr="00F16B1D">
        <w:rPr>
          <w:rFonts w:ascii="Times New Roman" w:hAnsi="Times New Roman" w:cs="Times New Roman"/>
          <w:sz w:val="24"/>
          <w:szCs w:val="24"/>
        </w:rPr>
        <w:t>Establishing reasons for the variance</w:t>
      </w:r>
    </w:p>
    <w:p w14:paraId="67DA6312" w14:textId="4F392016" w:rsidR="00867C51" w:rsidRPr="00F16B1D" w:rsidRDefault="0088660C" w:rsidP="00F16B1D">
      <w:pPr>
        <w:pStyle w:val="ListParagraph"/>
        <w:spacing w:line="480" w:lineRule="auto"/>
        <w:rPr>
          <w:rFonts w:ascii="Times New Roman" w:hAnsi="Times New Roman" w:cs="Times New Roman"/>
          <w:sz w:val="24"/>
          <w:szCs w:val="24"/>
        </w:rPr>
      </w:pPr>
      <w:r w:rsidRPr="00F16B1D">
        <w:rPr>
          <w:rFonts w:ascii="Times New Roman" w:hAnsi="Times New Roman" w:cs="Times New Roman"/>
          <w:sz w:val="24"/>
          <w:szCs w:val="24"/>
        </w:rPr>
        <w:t>The differences between the budget and real expenses in an accounting document can be brought about by different reasons. For instance, poor budgeting by a person, unplanned changes in the finances, and errors in entering figures in the accounting systems. Variance can either be positive and negative, which may show a reflection on either under-spending or overspending by a person or an organization.</w:t>
      </w:r>
    </w:p>
    <w:p w14:paraId="20F61848" w14:textId="3930E44B" w:rsidR="008C0CF2" w:rsidRPr="00F16B1D" w:rsidRDefault="0088660C" w:rsidP="00F16B1D">
      <w:pPr>
        <w:pStyle w:val="ListParagraph"/>
        <w:numPr>
          <w:ilvl w:val="0"/>
          <w:numId w:val="3"/>
        </w:numPr>
        <w:spacing w:line="480" w:lineRule="auto"/>
        <w:rPr>
          <w:rFonts w:ascii="Times New Roman" w:hAnsi="Times New Roman" w:cs="Times New Roman"/>
          <w:sz w:val="24"/>
          <w:szCs w:val="24"/>
        </w:rPr>
      </w:pPr>
      <w:r w:rsidRPr="00F16B1D">
        <w:rPr>
          <w:rFonts w:ascii="Times New Roman" w:hAnsi="Times New Roman" w:cs="Times New Roman"/>
          <w:sz w:val="24"/>
          <w:szCs w:val="24"/>
        </w:rPr>
        <w:t xml:space="preserve">Taking necessary action </w:t>
      </w:r>
    </w:p>
    <w:p w14:paraId="52EBA351" w14:textId="50FCD2EF" w:rsidR="00920A3B" w:rsidRPr="00F16B1D" w:rsidRDefault="0088660C" w:rsidP="00F16B1D">
      <w:pPr>
        <w:pStyle w:val="ListParagraph"/>
        <w:spacing w:line="480" w:lineRule="auto"/>
        <w:rPr>
          <w:rFonts w:ascii="Times New Roman" w:hAnsi="Times New Roman" w:cs="Times New Roman"/>
          <w:sz w:val="24"/>
          <w:szCs w:val="24"/>
        </w:rPr>
      </w:pPr>
      <w:r w:rsidRPr="00F16B1D">
        <w:rPr>
          <w:rFonts w:ascii="Times New Roman" w:hAnsi="Times New Roman" w:cs="Times New Roman"/>
          <w:sz w:val="24"/>
          <w:szCs w:val="24"/>
        </w:rPr>
        <w:t xml:space="preserve">Reducing the large variance values can be a complex task especially if an individual or an organization does not have effective strategies for controlling the budget. For instance, an organization can halt extra expenses, increasing the income of the organization, redefining the goals and objectives, and redetermine the eligibility criteria of those objectives. Moreover, taking actions can involve alteration of the nature of products delivered, reducing services, and effective utilization of contingency funds. </w:t>
      </w:r>
    </w:p>
    <w:p w14:paraId="0E350633" w14:textId="233B912B" w:rsidR="00CD0087" w:rsidRPr="00F16B1D" w:rsidRDefault="00CD0087" w:rsidP="00F16B1D">
      <w:pPr>
        <w:pStyle w:val="ListParagraph"/>
        <w:spacing w:line="480" w:lineRule="auto"/>
        <w:rPr>
          <w:rFonts w:ascii="Times New Roman" w:hAnsi="Times New Roman" w:cs="Times New Roman"/>
          <w:sz w:val="24"/>
          <w:szCs w:val="24"/>
        </w:rPr>
      </w:pPr>
    </w:p>
    <w:p w14:paraId="3F3CF2C4" w14:textId="0E78FA4C" w:rsidR="00CD0087" w:rsidRPr="00F16B1D" w:rsidRDefault="0088660C" w:rsidP="00F16B1D">
      <w:pPr>
        <w:pStyle w:val="ListParagraph"/>
        <w:spacing w:line="480" w:lineRule="auto"/>
        <w:rPr>
          <w:rFonts w:ascii="Times New Roman" w:hAnsi="Times New Roman" w:cs="Times New Roman"/>
          <w:sz w:val="24"/>
          <w:szCs w:val="24"/>
        </w:rPr>
      </w:pPr>
      <w:r w:rsidRPr="00F16B1D">
        <w:rPr>
          <w:rFonts w:ascii="Times New Roman" w:hAnsi="Times New Roman" w:cs="Times New Roman"/>
          <w:sz w:val="24"/>
          <w:szCs w:val="24"/>
        </w:rPr>
        <w:t>Questions</w:t>
      </w:r>
    </w:p>
    <w:p w14:paraId="39354311" w14:textId="18E3F614" w:rsidR="00AE5D24" w:rsidRPr="00F16B1D" w:rsidRDefault="0088660C" w:rsidP="00F16B1D">
      <w:pPr>
        <w:pStyle w:val="ListParagraph"/>
        <w:numPr>
          <w:ilvl w:val="0"/>
          <w:numId w:val="1"/>
        </w:numPr>
        <w:spacing w:line="480" w:lineRule="auto"/>
        <w:rPr>
          <w:rFonts w:ascii="Times New Roman" w:hAnsi="Times New Roman" w:cs="Times New Roman"/>
          <w:b/>
          <w:bCs/>
          <w:sz w:val="24"/>
          <w:szCs w:val="24"/>
        </w:rPr>
      </w:pPr>
      <w:r w:rsidRPr="00F16B1D">
        <w:rPr>
          <w:rFonts w:ascii="Times New Roman" w:hAnsi="Times New Roman" w:cs="Times New Roman"/>
          <w:b/>
          <w:bCs/>
          <w:sz w:val="24"/>
          <w:szCs w:val="24"/>
        </w:rPr>
        <w:t xml:space="preserve">What does AVB stand for? </w:t>
      </w:r>
    </w:p>
    <w:p w14:paraId="727F12F1" w14:textId="4D8BDB18" w:rsidR="00AE5D24" w:rsidRPr="00F16B1D" w:rsidRDefault="0088660C" w:rsidP="00F16B1D">
      <w:pPr>
        <w:pStyle w:val="ListParagraph"/>
        <w:spacing w:line="480" w:lineRule="auto"/>
        <w:rPr>
          <w:rFonts w:ascii="Times New Roman" w:hAnsi="Times New Roman" w:cs="Times New Roman"/>
          <w:sz w:val="24"/>
          <w:szCs w:val="24"/>
        </w:rPr>
      </w:pPr>
      <w:r w:rsidRPr="00F16B1D">
        <w:rPr>
          <w:rFonts w:ascii="Times New Roman" w:hAnsi="Times New Roman" w:cs="Times New Roman"/>
          <w:sz w:val="24"/>
          <w:szCs w:val="24"/>
        </w:rPr>
        <w:t xml:space="preserve">AVB stands for Agency Volume Bonus. </w:t>
      </w:r>
    </w:p>
    <w:p w14:paraId="0961132B" w14:textId="363CEDCF" w:rsidR="00AE5D24" w:rsidRPr="00F16B1D" w:rsidRDefault="0088660C" w:rsidP="00F16B1D">
      <w:pPr>
        <w:pStyle w:val="ListParagraph"/>
        <w:spacing w:line="480" w:lineRule="auto"/>
        <w:rPr>
          <w:rFonts w:ascii="Times New Roman" w:hAnsi="Times New Roman" w:cs="Times New Roman"/>
          <w:sz w:val="24"/>
          <w:szCs w:val="24"/>
        </w:rPr>
      </w:pPr>
      <w:r w:rsidRPr="00F16B1D">
        <w:rPr>
          <w:rFonts w:ascii="Times New Roman" w:hAnsi="Times New Roman" w:cs="Times New Roman"/>
          <w:sz w:val="24"/>
          <w:szCs w:val="24"/>
        </w:rPr>
        <w:t xml:space="preserve">AVB is defined as the sum of rebates that are linked to a group of customers of the Agency to which the agency is required to return a relational sum to the business. In most cases of the nation, agencies earn commission not only on the social media but the Agency Volume Bonus (AVB) basing on the total they spend, they successfully </w:t>
      </w:r>
      <w:r w:rsidRPr="00F16B1D">
        <w:rPr>
          <w:rFonts w:ascii="Times New Roman" w:hAnsi="Times New Roman" w:cs="Times New Roman"/>
          <w:sz w:val="24"/>
          <w:szCs w:val="24"/>
        </w:rPr>
        <w:lastRenderedPageBreak/>
        <w:t xml:space="preserve">reimburse from the social media properties. In countries like Latin America, their customers understand them and they are entirely unveiled by the agencies. </w:t>
      </w:r>
    </w:p>
    <w:p w14:paraId="14B9A1B6" w14:textId="4D4F484C" w:rsidR="00AE5D24" w:rsidRPr="00F16B1D" w:rsidRDefault="0088660C" w:rsidP="00F16B1D">
      <w:pPr>
        <w:pStyle w:val="ListParagraph"/>
        <w:numPr>
          <w:ilvl w:val="0"/>
          <w:numId w:val="1"/>
        </w:numPr>
        <w:spacing w:line="480" w:lineRule="auto"/>
        <w:rPr>
          <w:rFonts w:ascii="Times New Roman" w:hAnsi="Times New Roman" w:cs="Times New Roman"/>
          <w:b/>
          <w:bCs/>
          <w:sz w:val="24"/>
          <w:szCs w:val="24"/>
        </w:rPr>
      </w:pPr>
      <w:r w:rsidRPr="00F16B1D">
        <w:rPr>
          <w:rFonts w:ascii="Times New Roman" w:hAnsi="Times New Roman" w:cs="Times New Roman"/>
          <w:b/>
          <w:bCs/>
          <w:sz w:val="24"/>
          <w:szCs w:val="24"/>
        </w:rPr>
        <w:t>What is the total revenue for March 2020 when compared to the budget?</w:t>
      </w:r>
    </w:p>
    <w:p w14:paraId="27D5A2B8" w14:textId="0BC0E955" w:rsidR="00057EA9" w:rsidRPr="00F16B1D" w:rsidRDefault="0088660C" w:rsidP="00F16B1D">
      <w:pPr>
        <w:pStyle w:val="ListParagraph"/>
        <w:spacing w:line="480" w:lineRule="auto"/>
        <w:rPr>
          <w:rFonts w:ascii="Times New Roman" w:hAnsi="Times New Roman" w:cs="Times New Roman"/>
          <w:sz w:val="24"/>
          <w:szCs w:val="24"/>
        </w:rPr>
      </w:pPr>
      <w:r w:rsidRPr="00F16B1D">
        <w:rPr>
          <w:rFonts w:ascii="Times New Roman" w:hAnsi="Times New Roman" w:cs="Times New Roman"/>
          <w:sz w:val="24"/>
          <w:szCs w:val="24"/>
        </w:rPr>
        <w:t xml:space="preserve">Revenue is the total profits produced from the regular business processes. Revenues comprise rebates and assumptions for the </w:t>
      </w:r>
      <w:r w:rsidR="007F6E73" w:rsidRPr="00F16B1D">
        <w:rPr>
          <w:rFonts w:ascii="Times New Roman" w:hAnsi="Times New Roman" w:cs="Times New Roman"/>
          <w:sz w:val="24"/>
          <w:szCs w:val="24"/>
        </w:rPr>
        <w:t>reimbursed</w:t>
      </w:r>
      <w:r w:rsidRPr="00F16B1D">
        <w:rPr>
          <w:rFonts w:ascii="Times New Roman" w:hAnsi="Times New Roman" w:cs="Times New Roman"/>
          <w:sz w:val="24"/>
          <w:szCs w:val="24"/>
        </w:rPr>
        <w:t xml:space="preserve"> </w:t>
      </w:r>
      <w:r w:rsidR="007F6E73" w:rsidRPr="00F16B1D">
        <w:rPr>
          <w:rFonts w:ascii="Times New Roman" w:hAnsi="Times New Roman" w:cs="Times New Roman"/>
          <w:sz w:val="24"/>
          <w:szCs w:val="24"/>
        </w:rPr>
        <w:t xml:space="preserve">goods. </w:t>
      </w:r>
      <w:r w:rsidR="00651680" w:rsidRPr="00F16B1D">
        <w:rPr>
          <w:rFonts w:ascii="Times New Roman" w:hAnsi="Times New Roman" w:cs="Times New Roman"/>
          <w:sz w:val="24"/>
          <w:szCs w:val="24"/>
        </w:rPr>
        <w:t>Revenue is also identified as sales. revenue is the gross profit at which the total costs are deducted to determine net profits.</w:t>
      </w:r>
      <w:r w:rsidR="005D50C4" w:rsidRPr="00F16B1D">
        <w:rPr>
          <w:rFonts w:ascii="Times New Roman" w:hAnsi="Times New Roman" w:cs="Times New Roman"/>
          <w:sz w:val="24"/>
          <w:szCs w:val="24"/>
        </w:rPr>
        <w:t xml:space="preserve"> </w:t>
      </w:r>
      <w:r w:rsidR="0057466F" w:rsidRPr="00F16B1D">
        <w:rPr>
          <w:rFonts w:ascii="Times New Roman" w:hAnsi="Times New Roman" w:cs="Times New Roman"/>
          <w:sz w:val="24"/>
          <w:szCs w:val="24"/>
        </w:rPr>
        <w:t xml:space="preserve">Total revenue for March 2020 </w:t>
      </w:r>
      <w:r w:rsidR="000231C2" w:rsidRPr="00F16B1D">
        <w:rPr>
          <w:rFonts w:ascii="Times New Roman" w:hAnsi="Times New Roman" w:cs="Times New Roman"/>
          <w:sz w:val="24"/>
          <w:szCs w:val="24"/>
        </w:rPr>
        <w:t>accumulated to US$ 196,947 as compared to the expected budget revenue of US4 200,000</w:t>
      </w:r>
      <w:r w:rsidR="001A241A" w:rsidRPr="00F16B1D">
        <w:rPr>
          <w:rFonts w:ascii="Times New Roman" w:hAnsi="Times New Roman" w:cs="Times New Roman"/>
          <w:sz w:val="24"/>
          <w:szCs w:val="24"/>
        </w:rPr>
        <w:t xml:space="preserve">. </w:t>
      </w:r>
    </w:p>
    <w:p w14:paraId="36CE3CE7" w14:textId="4C398437" w:rsidR="00AE5D24" w:rsidRPr="00F16B1D" w:rsidRDefault="0088660C" w:rsidP="00F16B1D">
      <w:pPr>
        <w:pStyle w:val="ListParagraph"/>
        <w:numPr>
          <w:ilvl w:val="0"/>
          <w:numId w:val="1"/>
        </w:numPr>
        <w:spacing w:line="480" w:lineRule="auto"/>
        <w:rPr>
          <w:rFonts w:ascii="Times New Roman" w:hAnsi="Times New Roman" w:cs="Times New Roman"/>
          <w:b/>
          <w:bCs/>
          <w:sz w:val="24"/>
          <w:szCs w:val="24"/>
        </w:rPr>
      </w:pPr>
      <w:r w:rsidRPr="00F16B1D">
        <w:rPr>
          <w:rFonts w:ascii="Times New Roman" w:hAnsi="Times New Roman" w:cs="Times New Roman"/>
          <w:b/>
          <w:bCs/>
          <w:sz w:val="24"/>
          <w:szCs w:val="24"/>
        </w:rPr>
        <w:t>What is the variance from the budget in the net income for the month?</w:t>
      </w:r>
    </w:p>
    <w:p w14:paraId="6D78BEB8" w14:textId="1292FBA3" w:rsidR="00AE5D24" w:rsidRPr="00F16B1D" w:rsidRDefault="0088660C" w:rsidP="00F16B1D">
      <w:pPr>
        <w:pStyle w:val="ListParagraph"/>
        <w:spacing w:line="480" w:lineRule="auto"/>
        <w:rPr>
          <w:rFonts w:ascii="Times New Roman" w:hAnsi="Times New Roman" w:cs="Times New Roman"/>
          <w:sz w:val="24"/>
          <w:szCs w:val="24"/>
        </w:rPr>
      </w:pPr>
      <w:r w:rsidRPr="00F16B1D">
        <w:rPr>
          <w:rFonts w:ascii="Times New Roman" w:hAnsi="Times New Roman" w:cs="Times New Roman"/>
          <w:sz w:val="24"/>
          <w:szCs w:val="24"/>
        </w:rPr>
        <w:t xml:space="preserve">From the balance sheet presented in the scenario, the budget for the expenditure was $75,000 while the actual expenditure was $72,000 Therefore, the variance is $3,000. </w:t>
      </w:r>
    </w:p>
    <w:p w14:paraId="12782C36" w14:textId="6A6815B3" w:rsidR="00973DF0" w:rsidRPr="00F16B1D" w:rsidRDefault="0088660C" w:rsidP="00F16B1D">
      <w:pPr>
        <w:pStyle w:val="ListParagraph"/>
        <w:numPr>
          <w:ilvl w:val="0"/>
          <w:numId w:val="1"/>
        </w:numPr>
        <w:spacing w:line="480" w:lineRule="auto"/>
        <w:rPr>
          <w:rFonts w:ascii="Times New Roman" w:hAnsi="Times New Roman" w:cs="Times New Roman"/>
          <w:b/>
          <w:bCs/>
          <w:sz w:val="24"/>
          <w:szCs w:val="24"/>
        </w:rPr>
      </w:pPr>
      <w:r w:rsidRPr="00F16B1D">
        <w:rPr>
          <w:rFonts w:ascii="Times New Roman" w:hAnsi="Times New Roman" w:cs="Times New Roman"/>
          <w:b/>
          <w:bCs/>
          <w:sz w:val="24"/>
          <w:szCs w:val="24"/>
        </w:rPr>
        <w:t>What is the income tax percentage for the month?</w:t>
      </w:r>
    </w:p>
    <w:p w14:paraId="361554C3" w14:textId="4D02E092" w:rsidR="00594146" w:rsidRPr="00F16B1D" w:rsidRDefault="0088660C" w:rsidP="00F16B1D">
      <w:pPr>
        <w:pStyle w:val="ListParagraph"/>
        <w:spacing w:line="480" w:lineRule="auto"/>
        <w:rPr>
          <w:rFonts w:ascii="Times New Roman" w:hAnsi="Times New Roman" w:cs="Times New Roman"/>
          <w:sz w:val="24"/>
          <w:szCs w:val="24"/>
        </w:rPr>
      </w:pPr>
      <w:r w:rsidRPr="00F16B1D">
        <w:rPr>
          <w:rFonts w:ascii="Times New Roman" w:hAnsi="Times New Roman" w:cs="Times New Roman"/>
          <w:sz w:val="24"/>
          <w:szCs w:val="24"/>
        </w:rPr>
        <w:t xml:space="preserve">The presented </w:t>
      </w:r>
      <w:r w:rsidR="001C32A0" w:rsidRPr="00F16B1D">
        <w:rPr>
          <w:rFonts w:ascii="Times New Roman" w:hAnsi="Times New Roman" w:cs="Times New Roman"/>
          <w:sz w:val="24"/>
          <w:szCs w:val="24"/>
        </w:rPr>
        <w:t>financial</w:t>
      </w:r>
      <w:r w:rsidR="00DF095B" w:rsidRPr="00F16B1D">
        <w:rPr>
          <w:rFonts w:ascii="Times New Roman" w:hAnsi="Times New Roman" w:cs="Times New Roman"/>
          <w:sz w:val="24"/>
          <w:szCs w:val="24"/>
        </w:rPr>
        <w:t xml:space="preserve"> statement shows that the income tax percentage is 30%</w:t>
      </w:r>
    </w:p>
    <w:p w14:paraId="47B21BC3" w14:textId="3B28B597" w:rsidR="00AE5D24" w:rsidRPr="00F16B1D" w:rsidRDefault="00AE5D24" w:rsidP="00F16B1D">
      <w:pPr>
        <w:pStyle w:val="ListParagraph"/>
        <w:spacing w:line="480" w:lineRule="auto"/>
        <w:rPr>
          <w:rFonts w:ascii="Times New Roman" w:hAnsi="Times New Roman" w:cs="Times New Roman"/>
          <w:sz w:val="24"/>
          <w:szCs w:val="24"/>
        </w:rPr>
      </w:pPr>
    </w:p>
    <w:p w14:paraId="23CB3E3E" w14:textId="471FA8F0" w:rsidR="00644F8B" w:rsidRPr="00F16B1D" w:rsidRDefault="00644F8B" w:rsidP="00F16B1D">
      <w:pPr>
        <w:pStyle w:val="ListParagraph"/>
        <w:spacing w:line="480" w:lineRule="auto"/>
        <w:rPr>
          <w:rFonts w:ascii="Times New Roman" w:hAnsi="Times New Roman" w:cs="Times New Roman"/>
          <w:sz w:val="24"/>
          <w:szCs w:val="24"/>
        </w:rPr>
      </w:pPr>
    </w:p>
    <w:p w14:paraId="43920A7B" w14:textId="77777777" w:rsidR="0088660C" w:rsidRPr="00F16B1D" w:rsidRDefault="0088660C" w:rsidP="00F16B1D">
      <w:pPr>
        <w:spacing w:line="480" w:lineRule="auto"/>
        <w:rPr>
          <w:rFonts w:ascii="Times New Roman" w:hAnsi="Times New Roman" w:cs="Times New Roman"/>
          <w:sz w:val="24"/>
          <w:szCs w:val="24"/>
        </w:rPr>
      </w:pPr>
      <w:r w:rsidRPr="00F16B1D">
        <w:rPr>
          <w:rFonts w:ascii="Times New Roman" w:hAnsi="Times New Roman" w:cs="Times New Roman"/>
          <w:sz w:val="24"/>
          <w:szCs w:val="24"/>
        </w:rPr>
        <w:br w:type="page"/>
      </w:r>
    </w:p>
    <w:p w14:paraId="24A0E5EB" w14:textId="43A8F37E" w:rsidR="00644F8B" w:rsidRPr="00F16B1D" w:rsidRDefault="0088660C" w:rsidP="00F16B1D">
      <w:pPr>
        <w:spacing w:line="480" w:lineRule="auto"/>
        <w:rPr>
          <w:rFonts w:ascii="Times New Roman" w:hAnsi="Times New Roman" w:cs="Times New Roman"/>
          <w:b/>
          <w:bCs/>
          <w:sz w:val="24"/>
          <w:szCs w:val="24"/>
        </w:rPr>
      </w:pPr>
      <w:r w:rsidRPr="00F16B1D">
        <w:rPr>
          <w:rFonts w:ascii="Times New Roman" w:hAnsi="Times New Roman" w:cs="Times New Roman"/>
          <w:b/>
          <w:bCs/>
          <w:sz w:val="24"/>
          <w:szCs w:val="24"/>
        </w:rPr>
        <w:lastRenderedPageBreak/>
        <w:t xml:space="preserve">References </w:t>
      </w:r>
    </w:p>
    <w:p w14:paraId="7A1587A0" w14:textId="77777777" w:rsidR="00F16B1D" w:rsidRPr="00F16B1D" w:rsidRDefault="00F16B1D" w:rsidP="00F16B1D">
      <w:pPr>
        <w:spacing w:line="480" w:lineRule="auto"/>
        <w:ind w:left="720" w:hanging="720"/>
        <w:rPr>
          <w:rFonts w:ascii="Times New Roman" w:hAnsi="Times New Roman" w:cs="Times New Roman"/>
          <w:sz w:val="24"/>
          <w:szCs w:val="24"/>
        </w:rPr>
      </w:pPr>
      <w:r w:rsidRPr="00F16B1D">
        <w:rPr>
          <w:rFonts w:ascii="Times New Roman" w:hAnsi="Times New Roman" w:cs="Times New Roman"/>
          <w:color w:val="222222"/>
          <w:sz w:val="24"/>
          <w:szCs w:val="24"/>
          <w:shd w:val="clear" w:color="auto" w:fill="FFFFFF"/>
        </w:rPr>
        <w:t>Foster, T. A. (2017). Budget planning, budget control, business age, and financial performance in small businesses.</w:t>
      </w:r>
    </w:p>
    <w:p w14:paraId="2700FE10" w14:textId="77777777" w:rsidR="00F16B1D" w:rsidRPr="00F16B1D" w:rsidRDefault="00F16B1D" w:rsidP="00F16B1D">
      <w:pPr>
        <w:spacing w:line="480" w:lineRule="auto"/>
        <w:ind w:left="720" w:hanging="720"/>
        <w:rPr>
          <w:rFonts w:ascii="Times New Roman" w:hAnsi="Times New Roman" w:cs="Times New Roman"/>
          <w:sz w:val="24"/>
          <w:szCs w:val="24"/>
        </w:rPr>
      </w:pPr>
      <w:r w:rsidRPr="00F16B1D">
        <w:rPr>
          <w:rFonts w:ascii="Times New Roman" w:hAnsi="Times New Roman" w:cs="Times New Roman"/>
          <w:color w:val="222222"/>
          <w:sz w:val="24"/>
          <w:szCs w:val="24"/>
          <w:shd w:val="clear" w:color="auto" w:fill="FFFFFF"/>
        </w:rPr>
        <w:t>Ng’wasa, N. J. (2017). THE LINK BETWEEN BUDGETARY CONTROL AND FINANCIAL PERFORMANCE IN FINANCIAL INSTITUTIONS. A CASE OF NATIONAL MICROFINANCE BANK (NMB) ZONAL OFFICE (CENTRAL ZONE) DODOMA (Doctoral dissertation, Mzumbe University).</w:t>
      </w:r>
    </w:p>
    <w:sectPr w:rsidR="00F16B1D" w:rsidRPr="00F16B1D" w:rsidSect="00F16B1D">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BB880" w14:textId="77777777" w:rsidR="00882994" w:rsidRDefault="00882994" w:rsidP="00F16B1D">
      <w:pPr>
        <w:spacing w:after="0" w:line="240" w:lineRule="auto"/>
      </w:pPr>
      <w:r>
        <w:separator/>
      </w:r>
    </w:p>
  </w:endnote>
  <w:endnote w:type="continuationSeparator" w:id="0">
    <w:p w14:paraId="71230CB8" w14:textId="77777777" w:rsidR="00882994" w:rsidRDefault="00882994" w:rsidP="00F1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02529" w14:textId="77777777" w:rsidR="00882994" w:rsidRDefault="00882994" w:rsidP="00F16B1D">
      <w:pPr>
        <w:spacing w:after="0" w:line="240" w:lineRule="auto"/>
      </w:pPr>
      <w:r>
        <w:separator/>
      </w:r>
    </w:p>
  </w:footnote>
  <w:footnote w:type="continuationSeparator" w:id="0">
    <w:p w14:paraId="32F0B37C" w14:textId="77777777" w:rsidR="00882994" w:rsidRDefault="00882994" w:rsidP="00F16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211513"/>
      <w:docPartObj>
        <w:docPartGallery w:val="Page Numbers (Top of Page)"/>
        <w:docPartUnique/>
      </w:docPartObj>
    </w:sdtPr>
    <w:sdtEndPr>
      <w:rPr>
        <w:noProof/>
      </w:rPr>
    </w:sdtEndPr>
    <w:sdtContent>
      <w:p w14:paraId="6FCDC820" w14:textId="35DFDAB5" w:rsidR="00F16B1D" w:rsidRDefault="00F16B1D">
        <w:pPr>
          <w:pStyle w:val="Header"/>
          <w:jc w:val="right"/>
        </w:pPr>
        <w:r w:rsidRPr="00F16B1D">
          <w:rPr>
            <w:rFonts w:ascii="Times New Roman" w:hAnsi="Times New Roman" w:cs="Times New Roman"/>
            <w:sz w:val="24"/>
            <w:szCs w:val="24"/>
          </w:rPr>
          <w:t>BUDGET CONTROL AND MONITORING</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5EABE3A9" w14:textId="77777777" w:rsidR="00F16B1D" w:rsidRDefault="00F16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26B56" w14:textId="36EEABC1" w:rsidR="00F16B1D" w:rsidRDefault="00F16B1D">
    <w:pPr>
      <w:pStyle w:val="Header"/>
    </w:pPr>
    <w:r w:rsidRPr="00F16B1D">
      <w:rPr>
        <w:rFonts w:ascii="Times New Roman" w:hAnsi="Times New Roman" w:cs="Times New Roman"/>
        <w:sz w:val="24"/>
        <w:szCs w:val="24"/>
      </w:rPr>
      <w:t>Running Head</w:t>
    </w:r>
    <w:r w:rsidRPr="00F16B1D">
      <w:rPr>
        <w:rFonts w:ascii="Times New Roman" w:hAnsi="Times New Roman" w:cs="Times New Roman"/>
        <w:sz w:val="24"/>
        <w:szCs w:val="24"/>
      </w:rPr>
      <w:t>:</w:t>
    </w:r>
    <w:r w:rsidRPr="00F16B1D">
      <w:rPr>
        <w:rFonts w:ascii="Times New Roman" w:hAnsi="Times New Roman" w:cs="Times New Roman"/>
        <w:sz w:val="24"/>
        <w:szCs w:val="24"/>
      </w:rPr>
      <w:t xml:space="preserve"> BUDGET</w:t>
    </w:r>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55FC1"/>
    <w:multiLevelType w:val="hybridMultilevel"/>
    <w:tmpl w:val="99248FE6"/>
    <w:lvl w:ilvl="0" w:tplc="4C56D520">
      <w:start w:val="1"/>
      <w:numFmt w:val="bullet"/>
      <w:lvlText w:val=""/>
      <w:lvlJc w:val="left"/>
      <w:pPr>
        <w:ind w:left="1434" w:hanging="360"/>
      </w:pPr>
      <w:rPr>
        <w:rFonts w:ascii="Symbol" w:hAnsi="Symbol" w:hint="default"/>
      </w:rPr>
    </w:lvl>
    <w:lvl w:ilvl="1" w:tplc="D29C2D42" w:tentative="1">
      <w:start w:val="1"/>
      <w:numFmt w:val="bullet"/>
      <w:lvlText w:val="o"/>
      <w:lvlJc w:val="left"/>
      <w:pPr>
        <w:ind w:left="2154" w:hanging="360"/>
      </w:pPr>
      <w:rPr>
        <w:rFonts w:ascii="Courier New" w:hAnsi="Courier New" w:cs="Courier New" w:hint="default"/>
      </w:rPr>
    </w:lvl>
    <w:lvl w:ilvl="2" w:tplc="AF8E4ADA" w:tentative="1">
      <w:start w:val="1"/>
      <w:numFmt w:val="bullet"/>
      <w:lvlText w:val=""/>
      <w:lvlJc w:val="left"/>
      <w:pPr>
        <w:ind w:left="2874" w:hanging="360"/>
      </w:pPr>
      <w:rPr>
        <w:rFonts w:ascii="Wingdings" w:hAnsi="Wingdings" w:hint="default"/>
      </w:rPr>
    </w:lvl>
    <w:lvl w:ilvl="3" w:tplc="0FFC9ADE" w:tentative="1">
      <w:start w:val="1"/>
      <w:numFmt w:val="bullet"/>
      <w:lvlText w:val=""/>
      <w:lvlJc w:val="left"/>
      <w:pPr>
        <w:ind w:left="3594" w:hanging="360"/>
      </w:pPr>
      <w:rPr>
        <w:rFonts w:ascii="Symbol" w:hAnsi="Symbol" w:hint="default"/>
      </w:rPr>
    </w:lvl>
    <w:lvl w:ilvl="4" w:tplc="E5CEB170" w:tentative="1">
      <w:start w:val="1"/>
      <w:numFmt w:val="bullet"/>
      <w:lvlText w:val="o"/>
      <w:lvlJc w:val="left"/>
      <w:pPr>
        <w:ind w:left="4314" w:hanging="360"/>
      </w:pPr>
      <w:rPr>
        <w:rFonts w:ascii="Courier New" w:hAnsi="Courier New" w:cs="Courier New" w:hint="default"/>
      </w:rPr>
    </w:lvl>
    <w:lvl w:ilvl="5" w:tplc="9A3211F4" w:tentative="1">
      <w:start w:val="1"/>
      <w:numFmt w:val="bullet"/>
      <w:lvlText w:val=""/>
      <w:lvlJc w:val="left"/>
      <w:pPr>
        <w:ind w:left="5034" w:hanging="360"/>
      </w:pPr>
      <w:rPr>
        <w:rFonts w:ascii="Wingdings" w:hAnsi="Wingdings" w:hint="default"/>
      </w:rPr>
    </w:lvl>
    <w:lvl w:ilvl="6" w:tplc="350EAECE" w:tentative="1">
      <w:start w:val="1"/>
      <w:numFmt w:val="bullet"/>
      <w:lvlText w:val=""/>
      <w:lvlJc w:val="left"/>
      <w:pPr>
        <w:ind w:left="5754" w:hanging="360"/>
      </w:pPr>
      <w:rPr>
        <w:rFonts w:ascii="Symbol" w:hAnsi="Symbol" w:hint="default"/>
      </w:rPr>
    </w:lvl>
    <w:lvl w:ilvl="7" w:tplc="9F920CA4" w:tentative="1">
      <w:start w:val="1"/>
      <w:numFmt w:val="bullet"/>
      <w:lvlText w:val="o"/>
      <w:lvlJc w:val="left"/>
      <w:pPr>
        <w:ind w:left="6474" w:hanging="360"/>
      </w:pPr>
      <w:rPr>
        <w:rFonts w:ascii="Courier New" w:hAnsi="Courier New" w:cs="Courier New" w:hint="default"/>
      </w:rPr>
    </w:lvl>
    <w:lvl w:ilvl="8" w:tplc="73E46C90" w:tentative="1">
      <w:start w:val="1"/>
      <w:numFmt w:val="bullet"/>
      <w:lvlText w:val=""/>
      <w:lvlJc w:val="left"/>
      <w:pPr>
        <w:ind w:left="7194" w:hanging="360"/>
      </w:pPr>
      <w:rPr>
        <w:rFonts w:ascii="Wingdings" w:hAnsi="Wingdings" w:hint="default"/>
      </w:rPr>
    </w:lvl>
  </w:abstractNum>
  <w:abstractNum w:abstractNumId="1" w15:restartNumberingAfterBreak="0">
    <w:nsid w:val="2FB43C33"/>
    <w:multiLevelType w:val="hybridMultilevel"/>
    <w:tmpl w:val="E0D6F0EC"/>
    <w:lvl w:ilvl="0" w:tplc="1B6417EC">
      <w:start w:val="1"/>
      <w:numFmt w:val="lowerLetter"/>
      <w:lvlText w:val="%1)"/>
      <w:lvlJc w:val="left"/>
      <w:pPr>
        <w:ind w:left="720" w:hanging="360"/>
      </w:pPr>
      <w:rPr>
        <w:rFonts w:hint="default"/>
      </w:rPr>
    </w:lvl>
    <w:lvl w:ilvl="1" w:tplc="3E442AFC" w:tentative="1">
      <w:start w:val="1"/>
      <w:numFmt w:val="lowerLetter"/>
      <w:lvlText w:val="%2."/>
      <w:lvlJc w:val="left"/>
      <w:pPr>
        <w:ind w:left="1440" w:hanging="360"/>
      </w:pPr>
    </w:lvl>
    <w:lvl w:ilvl="2" w:tplc="505668B0" w:tentative="1">
      <w:start w:val="1"/>
      <w:numFmt w:val="lowerRoman"/>
      <w:lvlText w:val="%3."/>
      <w:lvlJc w:val="right"/>
      <w:pPr>
        <w:ind w:left="2160" w:hanging="180"/>
      </w:pPr>
    </w:lvl>
    <w:lvl w:ilvl="3" w:tplc="97BE028C" w:tentative="1">
      <w:start w:val="1"/>
      <w:numFmt w:val="decimal"/>
      <w:lvlText w:val="%4."/>
      <w:lvlJc w:val="left"/>
      <w:pPr>
        <w:ind w:left="2880" w:hanging="360"/>
      </w:pPr>
    </w:lvl>
    <w:lvl w:ilvl="4" w:tplc="0DACEC72" w:tentative="1">
      <w:start w:val="1"/>
      <w:numFmt w:val="lowerLetter"/>
      <w:lvlText w:val="%5."/>
      <w:lvlJc w:val="left"/>
      <w:pPr>
        <w:ind w:left="3600" w:hanging="360"/>
      </w:pPr>
    </w:lvl>
    <w:lvl w:ilvl="5" w:tplc="69D4509A" w:tentative="1">
      <w:start w:val="1"/>
      <w:numFmt w:val="lowerRoman"/>
      <w:lvlText w:val="%6."/>
      <w:lvlJc w:val="right"/>
      <w:pPr>
        <w:ind w:left="4320" w:hanging="180"/>
      </w:pPr>
    </w:lvl>
    <w:lvl w:ilvl="6" w:tplc="B308D65A" w:tentative="1">
      <w:start w:val="1"/>
      <w:numFmt w:val="decimal"/>
      <w:lvlText w:val="%7."/>
      <w:lvlJc w:val="left"/>
      <w:pPr>
        <w:ind w:left="5040" w:hanging="360"/>
      </w:pPr>
    </w:lvl>
    <w:lvl w:ilvl="7" w:tplc="C518BA2C" w:tentative="1">
      <w:start w:val="1"/>
      <w:numFmt w:val="lowerLetter"/>
      <w:lvlText w:val="%8."/>
      <w:lvlJc w:val="left"/>
      <w:pPr>
        <w:ind w:left="5760" w:hanging="360"/>
      </w:pPr>
    </w:lvl>
    <w:lvl w:ilvl="8" w:tplc="E3C20D72" w:tentative="1">
      <w:start w:val="1"/>
      <w:numFmt w:val="lowerRoman"/>
      <w:lvlText w:val="%9."/>
      <w:lvlJc w:val="right"/>
      <w:pPr>
        <w:ind w:left="6480" w:hanging="180"/>
      </w:pPr>
    </w:lvl>
  </w:abstractNum>
  <w:abstractNum w:abstractNumId="2" w15:restartNumberingAfterBreak="0">
    <w:nsid w:val="6AED4CA9"/>
    <w:multiLevelType w:val="hybridMultilevel"/>
    <w:tmpl w:val="8EFCD4FC"/>
    <w:lvl w:ilvl="0" w:tplc="20F2397E">
      <w:start w:val="1"/>
      <w:numFmt w:val="decimal"/>
      <w:lvlText w:val="%1."/>
      <w:lvlJc w:val="left"/>
      <w:pPr>
        <w:ind w:left="720" w:hanging="360"/>
      </w:pPr>
      <w:rPr>
        <w:rFonts w:hint="default"/>
      </w:rPr>
    </w:lvl>
    <w:lvl w:ilvl="1" w:tplc="DEA03A36" w:tentative="1">
      <w:start w:val="1"/>
      <w:numFmt w:val="lowerLetter"/>
      <w:lvlText w:val="%2."/>
      <w:lvlJc w:val="left"/>
      <w:pPr>
        <w:ind w:left="1440" w:hanging="360"/>
      </w:pPr>
    </w:lvl>
    <w:lvl w:ilvl="2" w:tplc="B81C9D32" w:tentative="1">
      <w:start w:val="1"/>
      <w:numFmt w:val="lowerRoman"/>
      <w:lvlText w:val="%3."/>
      <w:lvlJc w:val="right"/>
      <w:pPr>
        <w:ind w:left="2160" w:hanging="180"/>
      </w:pPr>
    </w:lvl>
    <w:lvl w:ilvl="3" w:tplc="38E4DCDE" w:tentative="1">
      <w:start w:val="1"/>
      <w:numFmt w:val="decimal"/>
      <w:lvlText w:val="%4."/>
      <w:lvlJc w:val="left"/>
      <w:pPr>
        <w:ind w:left="2880" w:hanging="360"/>
      </w:pPr>
    </w:lvl>
    <w:lvl w:ilvl="4" w:tplc="D27EAD7C" w:tentative="1">
      <w:start w:val="1"/>
      <w:numFmt w:val="lowerLetter"/>
      <w:lvlText w:val="%5."/>
      <w:lvlJc w:val="left"/>
      <w:pPr>
        <w:ind w:left="3600" w:hanging="360"/>
      </w:pPr>
    </w:lvl>
    <w:lvl w:ilvl="5" w:tplc="010A2CDC" w:tentative="1">
      <w:start w:val="1"/>
      <w:numFmt w:val="lowerRoman"/>
      <w:lvlText w:val="%6."/>
      <w:lvlJc w:val="right"/>
      <w:pPr>
        <w:ind w:left="4320" w:hanging="180"/>
      </w:pPr>
    </w:lvl>
    <w:lvl w:ilvl="6" w:tplc="556EC58A" w:tentative="1">
      <w:start w:val="1"/>
      <w:numFmt w:val="decimal"/>
      <w:lvlText w:val="%7."/>
      <w:lvlJc w:val="left"/>
      <w:pPr>
        <w:ind w:left="5040" w:hanging="360"/>
      </w:pPr>
    </w:lvl>
    <w:lvl w:ilvl="7" w:tplc="D67282EE" w:tentative="1">
      <w:start w:val="1"/>
      <w:numFmt w:val="lowerLetter"/>
      <w:lvlText w:val="%8."/>
      <w:lvlJc w:val="left"/>
      <w:pPr>
        <w:ind w:left="5760" w:hanging="360"/>
      </w:pPr>
    </w:lvl>
    <w:lvl w:ilvl="8" w:tplc="8E56F782"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662"/>
    <w:rsid w:val="00005801"/>
    <w:rsid w:val="000231C2"/>
    <w:rsid w:val="00026488"/>
    <w:rsid w:val="00057EA9"/>
    <w:rsid w:val="00066628"/>
    <w:rsid w:val="000E64E6"/>
    <w:rsid w:val="00127BA4"/>
    <w:rsid w:val="00163134"/>
    <w:rsid w:val="00181C7C"/>
    <w:rsid w:val="001A241A"/>
    <w:rsid w:val="001B6476"/>
    <w:rsid w:val="001C32A0"/>
    <w:rsid w:val="001F2162"/>
    <w:rsid w:val="00234E26"/>
    <w:rsid w:val="002403DF"/>
    <w:rsid w:val="00441662"/>
    <w:rsid w:val="004505DD"/>
    <w:rsid w:val="00573A88"/>
    <w:rsid w:val="0057466F"/>
    <w:rsid w:val="00575159"/>
    <w:rsid w:val="00594146"/>
    <w:rsid w:val="005C0F39"/>
    <w:rsid w:val="005D50C4"/>
    <w:rsid w:val="006200E3"/>
    <w:rsid w:val="00644F8B"/>
    <w:rsid w:val="00651680"/>
    <w:rsid w:val="006921F9"/>
    <w:rsid w:val="006C0E68"/>
    <w:rsid w:val="006F0412"/>
    <w:rsid w:val="006F3B46"/>
    <w:rsid w:val="007F6E73"/>
    <w:rsid w:val="00867C51"/>
    <w:rsid w:val="00882994"/>
    <w:rsid w:val="0088660C"/>
    <w:rsid w:val="00886E30"/>
    <w:rsid w:val="008C0CF2"/>
    <w:rsid w:val="00906F7A"/>
    <w:rsid w:val="00920A3B"/>
    <w:rsid w:val="00963F4C"/>
    <w:rsid w:val="00973DF0"/>
    <w:rsid w:val="00982117"/>
    <w:rsid w:val="009D746E"/>
    <w:rsid w:val="00A33309"/>
    <w:rsid w:val="00AE5D24"/>
    <w:rsid w:val="00B1612A"/>
    <w:rsid w:val="00B53D35"/>
    <w:rsid w:val="00B61353"/>
    <w:rsid w:val="00C041A6"/>
    <w:rsid w:val="00C42DA5"/>
    <w:rsid w:val="00C62B3F"/>
    <w:rsid w:val="00C9079E"/>
    <w:rsid w:val="00C9645F"/>
    <w:rsid w:val="00CB0843"/>
    <w:rsid w:val="00CD0087"/>
    <w:rsid w:val="00D55244"/>
    <w:rsid w:val="00DC4821"/>
    <w:rsid w:val="00DF095B"/>
    <w:rsid w:val="00E07C2A"/>
    <w:rsid w:val="00E2761D"/>
    <w:rsid w:val="00EC433F"/>
    <w:rsid w:val="00F10DD3"/>
    <w:rsid w:val="00F13E4F"/>
    <w:rsid w:val="00F16B1D"/>
    <w:rsid w:val="00F51E75"/>
    <w:rsid w:val="00F66549"/>
    <w:rsid w:val="00FD2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9496"/>
  <w15:chartTrackingRefBased/>
  <w15:docId w15:val="{20AAF1CF-778F-42C4-942E-DA1A5BB9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D24"/>
    <w:pPr>
      <w:ind w:left="720"/>
      <w:contextualSpacing/>
    </w:pPr>
  </w:style>
  <w:style w:type="paragraph" w:styleId="NoSpacing">
    <w:name w:val="No Spacing"/>
    <w:uiPriority w:val="1"/>
    <w:qFormat/>
    <w:rsid w:val="00F16B1D"/>
    <w:pPr>
      <w:spacing w:after="0" w:line="240" w:lineRule="auto"/>
    </w:pPr>
  </w:style>
  <w:style w:type="paragraph" w:styleId="Header">
    <w:name w:val="header"/>
    <w:basedOn w:val="Normal"/>
    <w:link w:val="HeaderChar"/>
    <w:uiPriority w:val="99"/>
    <w:unhideWhenUsed/>
    <w:rsid w:val="00F16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B1D"/>
  </w:style>
  <w:style w:type="paragraph" w:styleId="Footer">
    <w:name w:val="footer"/>
    <w:basedOn w:val="Normal"/>
    <w:link w:val="FooterChar"/>
    <w:uiPriority w:val="99"/>
    <w:unhideWhenUsed/>
    <w:rsid w:val="00F16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2021-05-10T18:31:00Z</dcterms:created>
  <dcterms:modified xsi:type="dcterms:W3CDTF">2021-05-10T18:31:00Z</dcterms:modified>
</cp:coreProperties>
</file>